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CA12" w14:textId="77777777" w:rsidR="00A35557" w:rsidRDefault="00A35557">
      <w:pPr>
        <w:pBdr>
          <w:top w:val="single" w:sz="18" w:space="1" w:color="auto"/>
          <w:bottom w:val="single" w:sz="6" w:space="1" w:color="auto"/>
        </w:pBdr>
        <w:tabs>
          <w:tab w:val="right" w:pos="9214"/>
        </w:tabs>
        <w:rPr>
          <w:sz w:val="60"/>
          <w:szCs w:val="60"/>
        </w:rPr>
      </w:pPr>
      <w:r>
        <w:rPr>
          <w:sz w:val="60"/>
          <w:szCs w:val="60"/>
        </w:rPr>
        <w:t>Møtereferat</w:t>
      </w:r>
      <w:r>
        <w:rPr>
          <w:sz w:val="60"/>
          <w:szCs w:val="60"/>
        </w:rPr>
        <w:tab/>
      </w:r>
    </w:p>
    <w:p w14:paraId="11DCCAF1" w14:textId="77777777" w:rsidR="00A35557" w:rsidRDefault="00A35557">
      <w:pPr>
        <w:tabs>
          <w:tab w:val="left" w:pos="1134"/>
          <w:tab w:val="left" w:pos="903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4820"/>
        <w:gridCol w:w="1417"/>
      </w:tblGrid>
      <w:tr w:rsidR="00A35557" w14:paraId="07F321EF" w14:textId="77777777">
        <w:trPr>
          <w:cantSplit/>
        </w:trPr>
        <w:tc>
          <w:tcPr>
            <w:tcW w:w="1630" w:type="dxa"/>
          </w:tcPr>
          <w:p w14:paraId="5E622E14" w14:textId="77777777" w:rsidR="00A35557" w:rsidRDefault="00A3555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Saksnr.</w:t>
            </w:r>
          </w:p>
        </w:tc>
        <w:tc>
          <w:tcPr>
            <w:tcW w:w="1275" w:type="dxa"/>
          </w:tcPr>
          <w:p w14:paraId="778EADBF" w14:textId="77777777" w:rsidR="00A35557" w:rsidRDefault="00A3555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L.nr.</w:t>
            </w:r>
          </w:p>
        </w:tc>
        <w:tc>
          <w:tcPr>
            <w:tcW w:w="4820" w:type="dxa"/>
          </w:tcPr>
          <w:p w14:paraId="37AC7B96" w14:textId="77777777" w:rsidR="00A35557" w:rsidRDefault="00A35557">
            <w:pPr>
              <w:pStyle w:val="Enkeltlinj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Arkivkode</w:t>
            </w:r>
          </w:p>
        </w:tc>
        <w:tc>
          <w:tcPr>
            <w:tcW w:w="1417" w:type="dxa"/>
          </w:tcPr>
          <w:p w14:paraId="6F0E056D" w14:textId="77777777" w:rsidR="00A35557" w:rsidRDefault="00A3555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Dato</w:t>
            </w:r>
          </w:p>
        </w:tc>
      </w:tr>
      <w:tr w:rsidR="00A35557" w14:paraId="61961E9B" w14:textId="77777777">
        <w:trPr>
          <w:cantSplit/>
        </w:trPr>
        <w:tc>
          <w:tcPr>
            <w:tcW w:w="1630" w:type="dxa"/>
            <w:tcBorders>
              <w:bottom w:val="single" w:sz="6" w:space="0" w:color="auto"/>
            </w:tcBorders>
          </w:tcPr>
          <w:p w14:paraId="156980B4" w14:textId="77777777" w:rsidR="00A35557" w:rsidRDefault="00D66BB2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20</w:t>
            </w:r>
            <w:r w:rsidR="00A35557">
              <w:rPr>
                <w:sz w:val="20"/>
              </w:rPr>
              <w:t>/</w:t>
            </w:r>
            <w:r>
              <w:rPr>
                <w:sz w:val="20"/>
              </w:rPr>
              <w:t>3959</w:t>
            </w:r>
            <w:r w:rsidR="00A35557">
              <w:rPr>
                <w:sz w:val="20"/>
              </w:rPr>
              <w:t>-</w:t>
            </w: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0B7B39AF" w14:textId="77777777" w:rsidR="00A35557" w:rsidRDefault="00D66BB2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2535</w:t>
            </w:r>
            <w:r w:rsidR="00A3555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4820" w:type="dxa"/>
            <w:tcBorders>
              <w:bottom w:val="single" w:sz="6" w:space="0" w:color="auto"/>
            </w:tcBorders>
          </w:tcPr>
          <w:p w14:paraId="11609C35" w14:textId="77777777" w:rsidR="00A35557" w:rsidRDefault="00D66BB2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033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255687B" w14:textId="77777777" w:rsidR="00A35557" w:rsidRDefault="00D66BB2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</w:tr>
    </w:tbl>
    <w:p w14:paraId="57211E0A" w14:textId="77777777" w:rsidR="00A35557" w:rsidRDefault="00A35557">
      <w:pPr>
        <w:tabs>
          <w:tab w:val="left" w:pos="1170"/>
          <w:tab w:val="left" w:pos="5940"/>
        </w:tabs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7654"/>
      </w:tblGrid>
      <w:tr w:rsidR="00A35557" w14:paraId="6E5BDF77" w14:textId="77777777" w:rsidTr="00D0739D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3788" w14:textId="77777777" w:rsidR="00A35557" w:rsidRDefault="00A35557">
            <w:pPr>
              <w:rPr>
                <w:b/>
              </w:rPr>
            </w:pPr>
            <w:r>
              <w:rPr>
                <w:b/>
              </w:rPr>
              <w:t>Møtedato: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4D812456" w14:textId="7CF08731" w:rsidR="00A35557" w:rsidRDefault="00A3555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  <w:r>
              <w:t xml:space="preserve"> </w:t>
            </w:r>
            <w:r w:rsidR="004E2F6A">
              <w:t>20.01.21</w:t>
            </w:r>
          </w:p>
        </w:tc>
      </w:tr>
      <w:tr w:rsidR="00A35557" w14:paraId="02E19FB0" w14:textId="77777777" w:rsidTr="00D0739D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8CB78" w14:textId="77777777" w:rsidR="00A35557" w:rsidRDefault="00A35557">
            <w:pPr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61C2A284" w14:textId="0F307F2D" w:rsidR="00A35557" w:rsidRDefault="00A3555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  <w:r>
              <w:t xml:space="preserve"> </w:t>
            </w:r>
            <w:r w:rsidR="004E2F6A">
              <w:t>Teams</w:t>
            </w:r>
          </w:p>
        </w:tc>
      </w:tr>
      <w:tr w:rsidR="00A35557" w14:paraId="456666B1" w14:textId="77777777" w:rsidTr="00D0739D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7CE79" w14:textId="77777777" w:rsidR="00A35557" w:rsidRDefault="00A35557">
            <w:pPr>
              <w:rPr>
                <w:b/>
              </w:rPr>
            </w:pPr>
            <w:r>
              <w:rPr>
                <w:b/>
              </w:rPr>
              <w:t>Tid: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A78BFE4" w14:textId="4C8A6025" w:rsidR="00A35557" w:rsidRDefault="00A3555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  <w:r>
              <w:t xml:space="preserve"> </w:t>
            </w:r>
            <w:r w:rsidR="004E2F6A">
              <w:t>0900</w:t>
            </w:r>
          </w:p>
        </w:tc>
      </w:tr>
      <w:tr w:rsidR="009A50B2" w14:paraId="7D3BC74D" w14:textId="77777777" w:rsidTr="00D0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204" w:type="dxa"/>
          </w:tcPr>
          <w:p w14:paraId="047E7E7A" w14:textId="77777777" w:rsidR="009A50B2" w:rsidRDefault="009A50B2">
            <w:pPr>
              <w:tabs>
                <w:tab w:val="left" w:pos="1170"/>
                <w:tab w:val="left" w:pos="5940"/>
              </w:tabs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7938" w:type="dxa"/>
            <w:gridSpan w:val="2"/>
          </w:tcPr>
          <w:p w14:paraId="0715E3C5" w14:textId="7DF71096" w:rsidR="004E2F6A" w:rsidRPr="004E2F6A" w:rsidRDefault="004E2F6A" w:rsidP="004E2F6A">
            <w:pPr>
              <w:pStyle w:val="Enkeltlinje"/>
            </w:pPr>
            <w:r w:rsidRPr="004E2F6A">
              <w:t xml:space="preserve">Veni Rønning Skogli </w:t>
            </w:r>
          </w:p>
          <w:p w14:paraId="6DCF9F8E" w14:textId="77777777" w:rsidR="004E2F6A" w:rsidRPr="004E2F6A" w:rsidRDefault="004E2F6A" w:rsidP="004E2F6A">
            <w:pPr>
              <w:pStyle w:val="Enkeltlinje"/>
            </w:pPr>
            <w:r w:rsidRPr="004E2F6A">
              <w:t xml:space="preserve">Erik Frengstad </w:t>
            </w:r>
          </w:p>
          <w:p w14:paraId="5129041E" w14:textId="77777777" w:rsidR="004E2F6A" w:rsidRPr="004E2F6A" w:rsidRDefault="004E2F6A" w:rsidP="004E2F6A">
            <w:pPr>
              <w:pStyle w:val="Enkeltlinje"/>
            </w:pPr>
            <w:r w:rsidRPr="004E2F6A">
              <w:t xml:space="preserve">Halvor Dølmo </w:t>
            </w:r>
          </w:p>
          <w:p w14:paraId="2D8FE4B7" w14:textId="77777777" w:rsidR="004E2F6A" w:rsidRPr="004E2F6A" w:rsidRDefault="004E2F6A" w:rsidP="004E2F6A">
            <w:pPr>
              <w:pStyle w:val="Enkeltlinje"/>
            </w:pPr>
            <w:r w:rsidRPr="004E2F6A">
              <w:t xml:space="preserve">Thea Mathilde Fremmegård </w:t>
            </w:r>
          </w:p>
          <w:p w14:paraId="044616F4" w14:textId="77777777" w:rsidR="004E2F6A" w:rsidRPr="004E2F6A" w:rsidRDefault="004E2F6A" w:rsidP="004E2F6A">
            <w:pPr>
              <w:pStyle w:val="Enkeltlinje"/>
            </w:pPr>
            <w:r w:rsidRPr="004E2F6A">
              <w:t xml:space="preserve">Jens Paulos Sigvartssønn Fredheim </w:t>
            </w:r>
          </w:p>
          <w:p w14:paraId="03C6D090" w14:textId="0FEB3349" w:rsidR="009A50B2" w:rsidRPr="007D07A0" w:rsidRDefault="004E2F6A" w:rsidP="004E2F6A">
            <w:pPr>
              <w:pStyle w:val="Enkeltlinje"/>
            </w:pPr>
            <w:r w:rsidRPr="004E2F6A">
              <w:rPr>
                <w:lang w:val="nn-NO"/>
              </w:rPr>
              <w:t>Yekta Savuran</w:t>
            </w:r>
          </w:p>
        </w:tc>
      </w:tr>
      <w:tr w:rsidR="009A50B2" w14:paraId="06DD15C2" w14:textId="77777777" w:rsidTr="00D0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204" w:type="dxa"/>
            <w:vMerge w:val="restart"/>
          </w:tcPr>
          <w:p w14:paraId="7959CE81" w14:textId="77777777" w:rsidR="009A50B2" w:rsidRDefault="009A50B2">
            <w:pPr>
              <w:tabs>
                <w:tab w:val="left" w:pos="1170"/>
                <w:tab w:val="left" w:pos="594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7938" w:type="dxa"/>
            <w:gridSpan w:val="2"/>
          </w:tcPr>
          <w:p w14:paraId="05541CAF" w14:textId="77777777" w:rsidR="009A50B2" w:rsidRDefault="009A50B2" w:rsidP="00ED5B72">
            <w:pPr>
              <w:pStyle w:val="Enkeltlinje"/>
            </w:pPr>
            <w:r>
              <w:t xml:space="preserve"> </w:t>
            </w:r>
          </w:p>
        </w:tc>
      </w:tr>
      <w:tr w:rsidR="009A50B2" w14:paraId="64AA17EE" w14:textId="77777777" w:rsidTr="00D0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204" w:type="dxa"/>
            <w:vMerge/>
          </w:tcPr>
          <w:p w14:paraId="6A985F15" w14:textId="77777777" w:rsidR="009A50B2" w:rsidRDefault="009A50B2">
            <w:pPr>
              <w:tabs>
                <w:tab w:val="left" w:pos="1170"/>
                <w:tab w:val="left" w:pos="5940"/>
              </w:tabs>
              <w:rPr>
                <w:b/>
              </w:rPr>
            </w:pPr>
            <w:r>
              <w:t xml:space="preserve"> </w:t>
            </w:r>
          </w:p>
        </w:tc>
        <w:tc>
          <w:tcPr>
            <w:tcW w:w="7938" w:type="dxa"/>
            <w:gridSpan w:val="2"/>
          </w:tcPr>
          <w:p w14:paraId="72849DE4" w14:textId="77777777" w:rsidR="00D0176E" w:rsidRDefault="00D0176E"/>
        </w:tc>
      </w:tr>
    </w:tbl>
    <w:p w14:paraId="6C64F913" w14:textId="77777777" w:rsidR="009A50B2" w:rsidRDefault="009A50B2">
      <w:pPr>
        <w:tabs>
          <w:tab w:val="left" w:pos="1170"/>
          <w:tab w:val="left" w:pos="5940"/>
        </w:tabs>
        <w:rPr>
          <w:b/>
        </w:rPr>
      </w:pPr>
    </w:p>
    <w:p w14:paraId="78B43227" w14:textId="77777777" w:rsidR="00A35557" w:rsidRDefault="00A35557">
      <w:pPr>
        <w:tabs>
          <w:tab w:val="left" w:pos="1170"/>
          <w:tab w:val="left" w:pos="5940"/>
        </w:tabs>
      </w:pPr>
      <w:r>
        <w:rPr>
          <w:b/>
        </w:rPr>
        <w:t>Referatet  sendes til: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38"/>
      </w:tblGrid>
      <w:tr w:rsidR="00A35557" w14:paraId="4157B226" w14:textId="77777777" w:rsidTr="00D0739D">
        <w:tc>
          <w:tcPr>
            <w:tcW w:w="1204" w:type="dxa"/>
          </w:tcPr>
          <w:p w14:paraId="33F503DF" w14:textId="77777777" w:rsidR="00A35557" w:rsidRDefault="00A35557">
            <w:pPr>
              <w:tabs>
                <w:tab w:val="left" w:pos="1170"/>
                <w:tab w:val="left" w:pos="5940"/>
              </w:tabs>
            </w:pPr>
            <w:r>
              <w:t xml:space="preserve"> </w:t>
            </w:r>
          </w:p>
        </w:tc>
        <w:tc>
          <w:tcPr>
            <w:tcW w:w="7938" w:type="dxa"/>
          </w:tcPr>
          <w:p w14:paraId="59A245AC" w14:textId="77777777" w:rsidR="00A35557" w:rsidRDefault="00A35557">
            <w:pPr>
              <w:tabs>
                <w:tab w:val="left" w:pos="1170"/>
                <w:tab w:val="left" w:pos="5940"/>
              </w:tabs>
            </w:pPr>
            <w:r>
              <w:t>Deltakerne</w:t>
            </w:r>
          </w:p>
        </w:tc>
      </w:tr>
      <w:tr w:rsidR="003F37D4" w14:paraId="4F1CFC73" w14:textId="77777777" w:rsidTr="00D0739D">
        <w:trPr>
          <w:trHeight w:val="280"/>
        </w:trPr>
        <w:tc>
          <w:tcPr>
            <w:tcW w:w="1204" w:type="dxa"/>
            <w:vMerge w:val="restart"/>
          </w:tcPr>
          <w:p w14:paraId="5C5A2D66" w14:textId="77777777" w:rsidR="003F37D4" w:rsidRDefault="003F37D4">
            <w:pPr>
              <w:tabs>
                <w:tab w:val="left" w:pos="1170"/>
                <w:tab w:val="left" w:pos="5940"/>
              </w:tabs>
            </w:pPr>
            <w:r>
              <w:t xml:space="preserve"> </w:t>
            </w:r>
          </w:p>
        </w:tc>
        <w:tc>
          <w:tcPr>
            <w:tcW w:w="7938" w:type="dxa"/>
          </w:tcPr>
          <w:p w14:paraId="0A8C9AD8" w14:textId="77777777" w:rsidR="00D0176E" w:rsidRDefault="00D0176E"/>
        </w:tc>
      </w:tr>
      <w:tr w:rsidR="003F37D4" w14:paraId="5B7A0B0C" w14:textId="77777777" w:rsidTr="00D0739D">
        <w:trPr>
          <w:trHeight w:val="280"/>
        </w:trPr>
        <w:tc>
          <w:tcPr>
            <w:tcW w:w="1204" w:type="dxa"/>
            <w:vMerge/>
          </w:tcPr>
          <w:p w14:paraId="260DB985" w14:textId="77777777" w:rsidR="003F37D4" w:rsidRDefault="003F37D4">
            <w:pPr>
              <w:tabs>
                <w:tab w:val="left" w:pos="1170"/>
                <w:tab w:val="left" w:pos="5940"/>
              </w:tabs>
            </w:pPr>
            <w:r>
              <w:t xml:space="preserve"> </w:t>
            </w:r>
          </w:p>
        </w:tc>
        <w:tc>
          <w:tcPr>
            <w:tcW w:w="7938" w:type="dxa"/>
          </w:tcPr>
          <w:p w14:paraId="7792F2D0" w14:textId="77777777" w:rsidR="00D0176E" w:rsidRDefault="00D0176E"/>
        </w:tc>
      </w:tr>
    </w:tbl>
    <w:p w14:paraId="7406C45E" w14:textId="77777777" w:rsidR="00A35557" w:rsidRDefault="00D66BB2">
      <w:pPr>
        <w:pStyle w:val="tilfradato"/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MØTEREFERAT UNGDOMSRÅDET 20.01.21</w:t>
      </w:r>
      <w:r w:rsidR="00A35557">
        <w:rPr>
          <w:rFonts w:ascii="Times New Roman" w:hAnsi="Times New Roman"/>
          <w:b/>
          <w:sz w:val="28"/>
          <w:szCs w:val="28"/>
        </w:rPr>
        <w:t xml:space="preserve"> </w:t>
      </w:r>
    </w:p>
    <w:p w14:paraId="43C11B92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Sak 1/21 Ungdommens fylkesting</w:t>
      </w:r>
    </w:p>
    <w:p w14:paraId="624B908C" w14:textId="14376380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Tynset kommune har et medlem i UFT. Dette er nå Hedda Røe Johansen. Hun har sittet i 2 år til høsten, og vi må da velge nytt medlem.</w:t>
      </w:r>
      <w:r w:rsidR="00D66BB2">
        <w:rPr>
          <w:rFonts w:ascii="Times New Roman" w:hAnsi="Times New Roman"/>
        </w:rPr>
        <w:t xml:space="preserve"> Foreløpig er dette kun til informasjon slik at medlemmene i ungdomsrådet kan vurdere om de ønsker å bli med i UFT fra høsten 2021.</w:t>
      </w:r>
    </w:p>
    <w:p w14:paraId="07F522E7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</w:p>
    <w:p w14:paraId="6248BBCD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Sak 2/21 Ungdomsrådets medlemmer refererer fra ulike møter</w:t>
      </w:r>
    </w:p>
    <w:p w14:paraId="1B59970B" w14:textId="2BF0CF50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Viser blant annet til møte i byutvalget.</w:t>
      </w:r>
    </w:p>
    <w:p w14:paraId="504DF12D" w14:textId="388F1D45" w:rsidR="00D66BB2" w:rsidRDefault="00D66BB2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Tilbakemeldingen </w:t>
      </w:r>
      <w:r w:rsidR="002E5A6E">
        <w:rPr>
          <w:rFonts w:ascii="Times New Roman" w:hAnsi="Times New Roman"/>
        </w:rPr>
        <w:t>fra ungdomsrådet er at ungdommen har behov for et offentlig oppholdssted på sen høst/vinter. Forslaget er at dette kan være i kulturhuset.</w:t>
      </w:r>
    </w:p>
    <w:p w14:paraId="5704463B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</w:p>
    <w:p w14:paraId="5A0718FA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Sak 3/21 Ungdommens distriktspanel</w:t>
      </w:r>
    </w:p>
    <w:p w14:paraId="5D561CF7" w14:textId="6562A513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Les gjennom vedlegget og se på linkene. Diskusjon i ungdomsrådet.</w:t>
      </w:r>
    </w:p>
    <w:p w14:paraId="1463AEE9" w14:textId="0F60FCE3" w:rsidR="002E5A6E" w:rsidRDefault="002E5A6E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Tilbakemeldingen fra rådet er at innspillet fra Ungdomsrådet for Fjellregionen er godt og at ungdomsrådet på Tynset i hovedsak stiller seg bark dette.</w:t>
      </w:r>
    </w:p>
    <w:p w14:paraId="4BA20A05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</w:p>
    <w:p w14:paraId="226736F0" w14:textId="77777777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Sak 4/21 Samarbeid med Ungdomsrådet for Fjellregionen</w:t>
      </w:r>
    </w:p>
    <w:p w14:paraId="6CB355D9" w14:textId="73E3A9E9" w:rsidR="004E2F6A" w:rsidRDefault="004E2F6A" w:rsidP="004E2F6A">
      <w:pPr>
        <w:pStyle w:val="tilfradato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Viser til møte med Ungdomsrådet for Fjellregionen (se vedlegg), som Halvor deltok på. Dette rådet ønsker et møte med ungdomsrådet i Tynset kommune. Tema er tiltak for å hindre matsvinn og hvordan tilrettelegge for sykling i Tynset sentrum. Fellesmøte gjennomføres i ungdomsrådets møte i mars.</w:t>
      </w:r>
      <w:r w:rsidR="002E5A6E">
        <w:rPr>
          <w:rFonts w:ascii="Times New Roman" w:hAnsi="Times New Roman"/>
        </w:rPr>
        <w:t xml:space="preserve"> Ungdomsrådet er enige i dette og ønsker et felles møte med Ungdomsrådet for Fjellregionen.</w:t>
      </w:r>
      <w:r>
        <w:fldChar w:fldCharType="begin"/>
      </w:r>
      <w:r>
        <w:instrText xml:space="preserve">  </w:instrText>
      </w:r>
      <w:r>
        <w:fldChar w:fldCharType="end"/>
      </w:r>
    </w:p>
    <w:p w14:paraId="42A83166" w14:textId="77777777" w:rsidR="00344B83" w:rsidRDefault="00344B83">
      <w:pPr>
        <w:pStyle w:val="tilfradato"/>
        <w:spacing w:before="240" w:after="0"/>
        <w:rPr>
          <w:rFonts w:ascii="Times New Roman" w:hAnsi="Times New Roman"/>
          <w:b/>
          <w:sz w:val="28"/>
          <w:szCs w:val="28"/>
        </w:rPr>
      </w:pPr>
    </w:p>
    <w:p w14:paraId="497BFB95" w14:textId="77777777" w:rsidR="00A35557" w:rsidRDefault="00A35557"/>
    <w:p w14:paraId="346F61B0" w14:textId="77777777" w:rsidR="00A35557" w:rsidRDefault="00A35557">
      <w:pPr>
        <w:rPr>
          <w:b/>
        </w:rPr>
      </w:pPr>
      <w:r>
        <w:fldChar w:fldCharType="begin"/>
      </w:r>
      <w:r>
        <w:instrText xml:space="preserve">  </w:instrText>
      </w:r>
      <w:r>
        <w:fldChar w:fldCharType="end"/>
      </w:r>
    </w:p>
    <w:p w14:paraId="30037F9F" w14:textId="77777777" w:rsidR="00A35557" w:rsidRDefault="00A35557"/>
    <w:p w14:paraId="1143B2B5" w14:textId="77777777" w:rsidR="00A35557" w:rsidRDefault="00A35557"/>
    <w:p w14:paraId="6D2B8937" w14:textId="77777777" w:rsidR="00A35557" w:rsidRDefault="00A35557">
      <w:r>
        <w:t>Med hilsen</w:t>
      </w:r>
    </w:p>
    <w:p w14:paraId="3A3BFD6A" w14:textId="77777777" w:rsidR="00A35557" w:rsidRDefault="00A35557"/>
    <w:p w14:paraId="2A759DDB" w14:textId="77777777" w:rsidR="00A35557" w:rsidRDefault="00D66BB2">
      <w:r>
        <w:t>Morten B. Often</w:t>
      </w:r>
    </w:p>
    <w:p w14:paraId="7D35A5EF" w14:textId="77777777" w:rsidR="00A35557" w:rsidRDefault="00D66BB2">
      <w:r>
        <w:t>Ass. kommunedirektør</w:t>
      </w:r>
    </w:p>
    <w:p w14:paraId="0E2BB7B1" w14:textId="77777777" w:rsidR="00A35557" w:rsidRDefault="00A35557"/>
    <w:p w14:paraId="3E32AA23" w14:textId="77777777" w:rsidR="00A35557" w:rsidRPr="009B4404" w:rsidRDefault="009B4404">
      <w:pPr>
        <w:rPr>
          <w:i/>
        </w:rPr>
      </w:pPr>
      <w:r>
        <w:rPr>
          <w:i/>
        </w:rPr>
        <w:t>Dette dokumentet er godkjent elektronisk og sendes ut uten signatur.</w:t>
      </w:r>
    </w:p>
    <w:p w14:paraId="38B5DA54" w14:textId="77777777" w:rsidR="009B4404" w:rsidRDefault="009B4404"/>
    <w:sectPr w:rsidR="009B4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808" w:h="16800" w:code="9"/>
      <w:pgMar w:top="1440" w:right="1344" w:bottom="1440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C9BF" w14:textId="77777777" w:rsidR="003956F0" w:rsidRDefault="003956F0">
      <w:r>
        <w:separator/>
      </w:r>
    </w:p>
  </w:endnote>
  <w:endnote w:type="continuationSeparator" w:id="0">
    <w:p w14:paraId="4320C628" w14:textId="77777777" w:rsidR="003956F0" w:rsidRDefault="0039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0ADB" w14:textId="77777777" w:rsidR="00A25576" w:rsidRDefault="00A255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B12E7" w14:textId="77777777" w:rsidR="00A35557" w:rsidRDefault="00A35557">
    <w:pPr>
      <w:pStyle w:val="Bunntekst"/>
      <w:pBdr>
        <w:top w:val="single" w:sz="6" w:space="1" w:color="auto"/>
      </w:pBdr>
      <w:ind w:right="-45"/>
      <w:rPr>
        <w:sz w:val="20"/>
      </w:rPr>
    </w:pPr>
    <w:r>
      <w:rPr>
        <w:sz w:val="20"/>
      </w:rPr>
      <w:t xml:space="preserve">Saksnr.:   </w:t>
    </w:r>
    <w:r w:rsidR="00D66BB2">
      <w:rPr>
        <w:sz w:val="20"/>
      </w:rPr>
      <w:t>20</w:t>
    </w:r>
    <w:r>
      <w:rPr>
        <w:sz w:val="20"/>
      </w:rPr>
      <w:t>/</w:t>
    </w:r>
    <w:r w:rsidR="00D66BB2">
      <w:rPr>
        <w:sz w:val="20"/>
      </w:rPr>
      <w:t>3959</w:t>
    </w:r>
    <w:r>
      <w:rPr>
        <w:sz w:val="20"/>
      </w:rPr>
      <w:t>-</w:t>
    </w:r>
    <w:r w:rsidR="00D66BB2">
      <w:rPr>
        <w:sz w:val="20"/>
      </w:rPr>
      <w:t>5</w:t>
    </w:r>
    <w:r>
      <w:rPr>
        <w:sz w:val="22"/>
      </w:rPr>
      <w:tab/>
    </w:r>
    <w:r>
      <w:rPr>
        <w:sz w:val="22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>
      <w:rPr>
        <w:rStyle w:val="Sidetall"/>
        <w:noProof/>
        <w:sz w:val="20"/>
      </w:rPr>
      <w:t>2</w:t>
    </w:r>
    <w:r>
      <w:rPr>
        <w:rStyle w:val="Sidetall"/>
        <w:sz w:val="20"/>
      </w:rPr>
      <w:fldChar w:fldCharType="end"/>
    </w:r>
  </w:p>
  <w:p w14:paraId="0920D9E6" w14:textId="77777777" w:rsidR="00A35557" w:rsidRDefault="00A3555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750C" w14:textId="77777777" w:rsidR="00A25576" w:rsidRDefault="00A255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5ABA6" w14:textId="77777777" w:rsidR="003956F0" w:rsidRDefault="003956F0">
      <w:r>
        <w:separator/>
      </w:r>
    </w:p>
  </w:footnote>
  <w:footnote w:type="continuationSeparator" w:id="0">
    <w:p w14:paraId="459E7FC4" w14:textId="77777777" w:rsidR="003956F0" w:rsidRDefault="0039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46C9" w14:textId="77777777" w:rsidR="00A25576" w:rsidRDefault="00A255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A2D5" w14:textId="77777777" w:rsidR="00A35557" w:rsidRDefault="00D66BB2">
    <w:pPr>
      <w:spacing w:after="40"/>
      <w:rPr>
        <w:b/>
        <w:sz w:val="28"/>
      </w:rPr>
    </w:pPr>
    <w:r>
      <w:rPr>
        <w:b/>
        <w:caps/>
        <w:sz w:val="28"/>
      </w:rPr>
      <w:t>TYNSET KOMMUNE</w:t>
    </w:r>
  </w:p>
  <w:p w14:paraId="1E5F7F00" w14:textId="77777777" w:rsidR="00A35557" w:rsidRDefault="00A3555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6378"/>
    </w:tblGrid>
    <w:tr w:rsidR="00A35557" w14:paraId="2DE33F1F" w14:textId="77777777">
      <w:tc>
        <w:tcPr>
          <w:tcW w:w="1063" w:type="dxa"/>
        </w:tcPr>
        <w:p w14:paraId="4E751A5C" w14:textId="14B00A6A" w:rsidR="00A35557" w:rsidRDefault="00BC6E8F">
          <w:r>
            <w:rPr>
              <w:b/>
              <w:caps/>
              <w:noProof/>
              <w:sz w:val="18"/>
            </w:rPr>
            <w:drawing>
              <wp:inline distT="0" distB="0" distL="0" distR="0" wp14:anchorId="13E5D921" wp14:editId="4AD2D130">
                <wp:extent cx="514350" cy="65722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14:paraId="7D812884" w14:textId="77777777" w:rsidR="00A35557" w:rsidRDefault="00A35557">
          <w:pPr>
            <w:pStyle w:val="Overskrift1"/>
          </w:pPr>
          <w:r>
            <w:t>TYNSET KOMMUNE</w:t>
          </w:r>
        </w:p>
        <w:p w14:paraId="5EFC3BC6" w14:textId="77777777" w:rsidR="00A35557" w:rsidRDefault="00D66BB2">
          <w:pPr>
            <w:spacing w:after="40"/>
            <w:rPr>
              <w:b/>
            </w:rPr>
          </w:pPr>
          <w:r>
            <w:rPr>
              <w:b/>
            </w:rPr>
            <w:t>Kommunedirektøren</w:t>
          </w:r>
        </w:p>
        <w:p w14:paraId="0D8E0375" w14:textId="77777777" w:rsidR="00254A35" w:rsidRDefault="00254A35">
          <w:pPr>
            <w:spacing w:after="40"/>
            <w:rPr>
              <w:b/>
            </w:rPr>
          </w:pPr>
        </w:p>
        <w:p w14:paraId="1C2761E5" w14:textId="77777777" w:rsidR="00A35557" w:rsidRDefault="00A35557"/>
      </w:tc>
    </w:tr>
  </w:tbl>
  <w:p w14:paraId="01F95332" w14:textId="77777777" w:rsidR="00A35557" w:rsidRDefault="00A35557">
    <w:pPr>
      <w:spacing w:after="4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B0"/>
    <w:rsid w:val="000725E7"/>
    <w:rsid w:val="001C5AB0"/>
    <w:rsid w:val="001F6791"/>
    <w:rsid w:val="00254A35"/>
    <w:rsid w:val="002571E1"/>
    <w:rsid w:val="002716E9"/>
    <w:rsid w:val="002A6C2F"/>
    <w:rsid w:val="002E5A6E"/>
    <w:rsid w:val="00344B83"/>
    <w:rsid w:val="003956F0"/>
    <w:rsid w:val="003F37D4"/>
    <w:rsid w:val="0041186C"/>
    <w:rsid w:val="0048149C"/>
    <w:rsid w:val="004E2F6A"/>
    <w:rsid w:val="005720A4"/>
    <w:rsid w:val="00635023"/>
    <w:rsid w:val="006545C8"/>
    <w:rsid w:val="0068481A"/>
    <w:rsid w:val="00692E7D"/>
    <w:rsid w:val="006A4DB7"/>
    <w:rsid w:val="0071317A"/>
    <w:rsid w:val="007A23E6"/>
    <w:rsid w:val="007D07A0"/>
    <w:rsid w:val="008A3D5E"/>
    <w:rsid w:val="00911FAA"/>
    <w:rsid w:val="00971DBE"/>
    <w:rsid w:val="00983C44"/>
    <w:rsid w:val="00991715"/>
    <w:rsid w:val="009A152D"/>
    <w:rsid w:val="009A50B2"/>
    <w:rsid w:val="009B4404"/>
    <w:rsid w:val="00A25576"/>
    <w:rsid w:val="00A327DD"/>
    <w:rsid w:val="00A35557"/>
    <w:rsid w:val="00B30E76"/>
    <w:rsid w:val="00B5756B"/>
    <w:rsid w:val="00B83AB4"/>
    <w:rsid w:val="00BC6E8F"/>
    <w:rsid w:val="00BF4EA9"/>
    <w:rsid w:val="00C37129"/>
    <w:rsid w:val="00D0176E"/>
    <w:rsid w:val="00D0739D"/>
    <w:rsid w:val="00D164C1"/>
    <w:rsid w:val="00D66BB2"/>
    <w:rsid w:val="00D95A02"/>
    <w:rsid w:val="00E9258A"/>
    <w:rsid w:val="00ED5B72"/>
    <w:rsid w:val="00F46FDD"/>
    <w:rsid w:val="00F51F8B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495E1A1F"/>
  <w15:chartTrackingRefBased/>
  <w15:docId w15:val="{8185786C-A2FE-4390-8CC4-63DD8FE0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paragraph" w:customStyle="1" w:styleId="tilfradato">
    <w:name w:val="til/fra/dato"/>
    <w:basedOn w:val="Normal"/>
    <w:pPr>
      <w:tabs>
        <w:tab w:val="left" w:pos="851"/>
      </w:tabs>
      <w:spacing w:before="120" w:after="240"/>
    </w:pPr>
    <w:rPr>
      <w:rFonts w:ascii="Arial" w:hAnsi="Arial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IBM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IBM</dc:creator>
  <cp:keywords/>
  <dc:description/>
  <cp:lastModifiedBy>Tone Fiskvik</cp:lastModifiedBy>
  <cp:revision>2</cp:revision>
  <cp:lastPrinted>1999-11-19T14:01:00Z</cp:lastPrinted>
  <dcterms:created xsi:type="dcterms:W3CDTF">2021-02-15T13:28:00Z</dcterms:created>
  <dcterms:modified xsi:type="dcterms:W3CDTF">2021-02-15T13:28:00Z</dcterms:modified>
</cp:coreProperties>
</file>